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F641" w14:textId="77777777" w:rsidR="000E7421" w:rsidRPr="000622D9" w:rsidRDefault="000E7421" w:rsidP="000622D9">
      <w:pPr>
        <w:pStyle w:val="Lijstalinea"/>
        <w:spacing w:after="0"/>
        <w:rPr>
          <w:rFonts w:asciiTheme="minorHAnsi" w:hAnsiTheme="minorHAnsi"/>
          <w:sz w:val="22"/>
        </w:rPr>
      </w:pPr>
      <w:bookmarkStart w:id="0" w:name="_Hlk111723070"/>
    </w:p>
    <w:p w14:paraId="52C46065" w14:textId="77777777" w:rsidR="0018722C" w:rsidRDefault="000E7421" w:rsidP="0018722C">
      <w:pPr>
        <w:spacing w:after="0"/>
        <w:rPr>
          <w:rFonts w:asciiTheme="minorHAnsi" w:hAnsiTheme="minorHAnsi"/>
          <w:sz w:val="22"/>
        </w:rPr>
      </w:pPr>
      <w:r w:rsidRPr="0018722C">
        <w:rPr>
          <w:rFonts w:asciiTheme="minorHAnsi" w:hAnsiTheme="minorHAnsi"/>
          <w:sz w:val="22"/>
        </w:rPr>
        <w:t xml:space="preserve">Goedemorgen/middag, </w:t>
      </w:r>
    </w:p>
    <w:p w14:paraId="368BD37F" w14:textId="77777777" w:rsidR="0018722C" w:rsidRDefault="0018722C" w:rsidP="0018722C">
      <w:pPr>
        <w:spacing w:after="0"/>
        <w:rPr>
          <w:rFonts w:asciiTheme="minorHAnsi" w:hAnsiTheme="minorHAnsi"/>
          <w:sz w:val="22"/>
        </w:rPr>
      </w:pPr>
    </w:p>
    <w:p w14:paraId="5E64CF58" w14:textId="2B570F9E" w:rsidR="0018722C" w:rsidRDefault="0018722C" w:rsidP="0018722C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 gemeente </w:t>
      </w:r>
      <w:r w:rsidRPr="0018722C">
        <w:rPr>
          <w:rFonts w:asciiTheme="minorHAnsi" w:hAnsiTheme="minorHAnsi"/>
          <w:sz w:val="22"/>
          <w:highlight w:val="yellow"/>
        </w:rPr>
        <w:t>{x}</w:t>
      </w:r>
      <w:r>
        <w:rPr>
          <w:rFonts w:asciiTheme="minorHAnsi" w:hAnsiTheme="minorHAnsi"/>
          <w:sz w:val="22"/>
        </w:rPr>
        <w:t xml:space="preserve"> doet dit jaar mee het Burgemeestersontbijt op </w:t>
      </w:r>
      <w:r w:rsidRPr="0018722C">
        <w:rPr>
          <w:rFonts w:asciiTheme="minorHAnsi" w:hAnsiTheme="minorHAnsi"/>
          <w:sz w:val="22"/>
          <w:highlight w:val="yellow"/>
        </w:rPr>
        <w:t>{datum}</w:t>
      </w:r>
      <w:r>
        <w:rPr>
          <w:rFonts w:asciiTheme="minorHAnsi" w:hAnsiTheme="minorHAnsi"/>
          <w:sz w:val="22"/>
        </w:rPr>
        <w:t xml:space="preserve">. Hiermee wil de gemeente aandacht besteden aan het belang van een gezond ontbijt. In samenwerking met het Nationaal Schoolontbijt en de lokale bakker willen </w:t>
      </w:r>
      <w:r w:rsidR="004604D1">
        <w:rPr>
          <w:rFonts w:asciiTheme="minorHAnsi" w:hAnsiTheme="minorHAnsi"/>
          <w:sz w:val="22"/>
        </w:rPr>
        <w:t xml:space="preserve">we </w:t>
      </w:r>
      <w:r>
        <w:rPr>
          <w:rFonts w:asciiTheme="minorHAnsi" w:hAnsiTheme="minorHAnsi"/>
          <w:sz w:val="22"/>
        </w:rPr>
        <w:t xml:space="preserve">graag </w:t>
      </w:r>
      <w:r w:rsidR="00EF3870">
        <w:rPr>
          <w:rFonts w:asciiTheme="minorHAnsi" w:hAnsiTheme="minorHAnsi"/>
          <w:sz w:val="22"/>
        </w:rPr>
        <w:t>éé</w:t>
      </w:r>
      <w:r>
        <w:rPr>
          <w:rFonts w:asciiTheme="minorHAnsi" w:hAnsiTheme="minorHAnsi"/>
          <w:sz w:val="22"/>
        </w:rPr>
        <w:t xml:space="preserve">n klas van jullie school uitnodigen </w:t>
      </w:r>
      <w:r w:rsidR="00EF3870">
        <w:rPr>
          <w:rFonts w:asciiTheme="minorHAnsi" w:hAnsiTheme="minorHAnsi"/>
          <w:sz w:val="22"/>
        </w:rPr>
        <w:t xml:space="preserve">om </w:t>
      </w:r>
      <w:r>
        <w:rPr>
          <w:rFonts w:asciiTheme="minorHAnsi" w:hAnsiTheme="minorHAnsi"/>
          <w:sz w:val="22"/>
        </w:rPr>
        <w:t xml:space="preserve">bij ons op het gemeentehuis </w:t>
      </w:r>
      <w:r w:rsidR="004604D1" w:rsidRPr="004604D1">
        <w:rPr>
          <w:rFonts w:asciiTheme="minorHAnsi" w:hAnsiTheme="minorHAnsi"/>
          <w:sz w:val="22"/>
          <w:highlight w:val="yellow"/>
        </w:rPr>
        <w:t>{in…..}</w:t>
      </w:r>
      <w:r w:rsidR="004604D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te komen ontbijten. </w:t>
      </w:r>
      <w:r w:rsidR="00EF3870">
        <w:rPr>
          <w:rFonts w:asciiTheme="minorHAnsi" w:hAnsiTheme="minorHAnsi"/>
          <w:sz w:val="22"/>
        </w:rPr>
        <w:t xml:space="preserve">Zo kunnen we samen ervaren hoe lekker en gezond ontbijten is! Het ontbijt zal ongeveer een uur duren, is deelname aan de schoolklas is geheel kosteloos. </w:t>
      </w:r>
    </w:p>
    <w:p w14:paraId="4F717A85" w14:textId="77777777" w:rsidR="0018722C" w:rsidRDefault="0018722C" w:rsidP="0018722C">
      <w:pPr>
        <w:spacing w:after="0"/>
        <w:rPr>
          <w:rFonts w:asciiTheme="minorHAnsi" w:hAnsiTheme="minorHAnsi"/>
          <w:sz w:val="22"/>
        </w:rPr>
      </w:pPr>
    </w:p>
    <w:p w14:paraId="32E780BE" w14:textId="456759FF" w:rsidR="004604D1" w:rsidRDefault="0018722C" w:rsidP="0018722C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Voor het Burgemeestersontbijt is een ontbijt samengesteld dat voldoet aan de Schijf van Vijf</w:t>
      </w:r>
      <w:r w:rsidR="004604D1" w:rsidRPr="004604D1">
        <w:rPr>
          <w:rFonts w:ascii="Calibri" w:hAnsi="Calibri" w:cs="Calibri"/>
          <w:color w:val="000000"/>
          <w:sz w:val="22"/>
        </w:rPr>
        <w:t xml:space="preserve"> </w:t>
      </w:r>
      <w:r w:rsidR="004604D1">
        <w:rPr>
          <w:rFonts w:ascii="Calibri" w:hAnsi="Calibri" w:cs="Calibri"/>
          <w:color w:val="000000"/>
          <w:sz w:val="22"/>
        </w:rPr>
        <w:t xml:space="preserve">en </w:t>
      </w:r>
      <w:r w:rsidR="004604D1" w:rsidRPr="004922EC">
        <w:rPr>
          <w:rFonts w:ascii="Calibri" w:hAnsi="Calibri" w:cs="Calibri"/>
          <w:color w:val="000000"/>
          <w:sz w:val="22"/>
        </w:rPr>
        <w:t>heeft de goedkeuring van het Voedingscentrum</w:t>
      </w:r>
      <w:r>
        <w:rPr>
          <w:rFonts w:asciiTheme="minorHAnsi" w:hAnsiTheme="minorHAnsi"/>
          <w:sz w:val="22"/>
        </w:rPr>
        <w:t xml:space="preserve">. De ambachtelijke bakker zorgt voor heerlijk vers </w:t>
      </w:r>
      <w:r w:rsidR="00EF3870">
        <w:rPr>
          <w:rFonts w:asciiTheme="minorHAnsi" w:hAnsiTheme="minorHAnsi"/>
          <w:sz w:val="22"/>
        </w:rPr>
        <w:t>volkoren</w:t>
      </w:r>
      <w:r>
        <w:rPr>
          <w:rFonts w:asciiTheme="minorHAnsi" w:hAnsiTheme="minorHAnsi"/>
          <w:sz w:val="22"/>
        </w:rPr>
        <w:t xml:space="preserve">brood. Het ontbijtpakket bestaat onder andere uit: </w:t>
      </w:r>
      <w:r w:rsidR="00EF3870">
        <w:rPr>
          <w:rFonts w:asciiTheme="minorHAnsi" w:hAnsiTheme="minorHAnsi"/>
          <w:sz w:val="22"/>
        </w:rPr>
        <w:t xml:space="preserve">halfvolle </w:t>
      </w:r>
      <w:r>
        <w:rPr>
          <w:rFonts w:asciiTheme="minorHAnsi" w:hAnsiTheme="minorHAnsi"/>
          <w:sz w:val="22"/>
        </w:rPr>
        <w:t xml:space="preserve">melk, halfvolle yoghurt, </w:t>
      </w:r>
      <w:r w:rsidR="00DE4375">
        <w:rPr>
          <w:rFonts w:asciiTheme="minorHAnsi" w:hAnsiTheme="minorHAnsi"/>
          <w:sz w:val="22"/>
        </w:rPr>
        <w:t xml:space="preserve">thee, </w:t>
      </w:r>
      <w:r>
        <w:rPr>
          <w:rFonts w:asciiTheme="minorHAnsi" w:hAnsiTheme="minorHAnsi"/>
          <w:sz w:val="22"/>
        </w:rPr>
        <w:t>30</w:t>
      </w:r>
      <w:r w:rsidR="00DE4375">
        <w:rPr>
          <w:rFonts w:asciiTheme="minorHAnsi" w:hAnsiTheme="minorHAnsi"/>
          <w:sz w:val="22"/>
        </w:rPr>
        <w:t xml:space="preserve">+ </w:t>
      </w:r>
      <w:r>
        <w:rPr>
          <w:rFonts w:asciiTheme="minorHAnsi" w:hAnsiTheme="minorHAnsi"/>
          <w:sz w:val="22"/>
        </w:rPr>
        <w:t>kaas, tomaten, appels, jam, 100% pindakaas</w:t>
      </w:r>
      <w:r w:rsidR="0056301A">
        <w:rPr>
          <w:rFonts w:asciiTheme="minorHAnsi" w:hAnsiTheme="minorHAnsi"/>
          <w:sz w:val="22"/>
        </w:rPr>
        <w:t xml:space="preserve">, </w:t>
      </w:r>
      <w:proofErr w:type="spellStart"/>
      <w:r w:rsidR="00697817">
        <w:rPr>
          <w:rFonts w:asciiTheme="minorHAnsi" w:hAnsiTheme="minorHAnsi"/>
          <w:sz w:val="22"/>
        </w:rPr>
        <w:t>cruesli</w:t>
      </w:r>
      <w:proofErr w:type="spellEnd"/>
      <w:r w:rsidR="00697817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en meer. </w:t>
      </w:r>
    </w:p>
    <w:p w14:paraId="681A7F17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148F359E" w14:textId="47433B16" w:rsidR="004A617C" w:rsidRDefault="004317D0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 w:rsidRPr="004604D1">
        <w:rPr>
          <w:rFonts w:ascii="Calibri" w:hAnsi="Calibri" w:cs="Calibri"/>
          <w:color w:val="000000"/>
          <w:sz w:val="22"/>
        </w:rPr>
        <w:t xml:space="preserve">Bij het ontbijtmoment kan media aanwezig zijn. Het is daarom van belang dat er goedkeuring is dat </w:t>
      </w:r>
      <w:r w:rsidR="00EF3870">
        <w:rPr>
          <w:rFonts w:ascii="Calibri" w:hAnsi="Calibri" w:cs="Calibri"/>
          <w:color w:val="000000"/>
          <w:sz w:val="22"/>
        </w:rPr>
        <w:t xml:space="preserve">van </w:t>
      </w:r>
      <w:r w:rsidRPr="004604D1">
        <w:rPr>
          <w:rFonts w:ascii="Calibri" w:hAnsi="Calibri" w:cs="Calibri"/>
          <w:color w:val="000000"/>
          <w:sz w:val="22"/>
        </w:rPr>
        <w:t xml:space="preserve">de </w:t>
      </w:r>
      <w:r w:rsidR="00EF3870">
        <w:rPr>
          <w:rFonts w:ascii="Calibri" w:hAnsi="Calibri" w:cs="Calibri"/>
          <w:color w:val="000000"/>
          <w:sz w:val="22"/>
        </w:rPr>
        <w:t xml:space="preserve">aanwezige leerlingen </w:t>
      </w:r>
      <w:r w:rsidRPr="004604D1">
        <w:rPr>
          <w:rFonts w:ascii="Calibri" w:hAnsi="Calibri" w:cs="Calibri"/>
          <w:color w:val="000000"/>
          <w:sz w:val="22"/>
        </w:rPr>
        <w:t>eventueel beeldmateriaal wordt gemaakt.</w:t>
      </w:r>
      <w:bookmarkEnd w:id="0"/>
    </w:p>
    <w:p w14:paraId="42ED9A21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73D40ADD" w14:textId="1DED2763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Graag horen wij of er een klas is die</w:t>
      </w:r>
      <w:r w:rsidR="00EF3870">
        <w:rPr>
          <w:rFonts w:ascii="Calibri" w:hAnsi="Calibri" w:cs="Calibri"/>
          <w:color w:val="000000"/>
          <w:sz w:val="22"/>
        </w:rPr>
        <w:t xml:space="preserve"> graag op het gemeentehuis gezond wil komen ontbijten. </w:t>
      </w:r>
      <w:r>
        <w:rPr>
          <w:rFonts w:ascii="Calibri" w:hAnsi="Calibri" w:cs="Calibri"/>
          <w:color w:val="000000"/>
          <w:sz w:val="22"/>
        </w:rPr>
        <w:t xml:space="preserve">  </w:t>
      </w:r>
    </w:p>
    <w:p w14:paraId="0A40F72E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25B7AEC4" w14:textId="54EE1606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Met vrolijke ontbijtgroet, </w:t>
      </w:r>
    </w:p>
    <w:p w14:paraId="5A8582CB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0C80FA25" w14:textId="40538B6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 w:rsidRPr="004604D1">
        <w:rPr>
          <w:rFonts w:ascii="Calibri" w:hAnsi="Calibri" w:cs="Calibri"/>
          <w:color w:val="000000"/>
          <w:sz w:val="22"/>
          <w:highlight w:val="yellow"/>
        </w:rPr>
        <w:t>{naam contactpersoon van de gemeente}</w:t>
      </w:r>
    </w:p>
    <w:p w14:paraId="0A39AB5C" w14:textId="5CCF1385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Gemeente </w:t>
      </w:r>
      <w:r w:rsidRPr="004604D1">
        <w:rPr>
          <w:rFonts w:ascii="Calibri" w:hAnsi="Calibri" w:cs="Calibri"/>
          <w:color w:val="000000"/>
          <w:sz w:val="22"/>
          <w:highlight w:val="yellow"/>
        </w:rPr>
        <w:t>{x}</w:t>
      </w:r>
    </w:p>
    <w:p w14:paraId="42A9C7C9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040E525F" w14:textId="058ACAA4" w:rsidR="004604D1" w:rsidRPr="004604D1" w:rsidRDefault="005A10E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noProof/>
          <w:color w:val="000000"/>
          <w:sz w:val="22"/>
        </w:rPr>
        <w:drawing>
          <wp:inline distT="0" distB="0" distL="0" distR="0" wp14:anchorId="0995D0EF" wp14:editId="415EE816">
            <wp:extent cx="1428750" cy="2022486"/>
            <wp:effectExtent l="0" t="0" r="0" b="0"/>
            <wp:docPr id="175586848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804" cy="202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4D1" w:rsidRPr="0046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87B23"/>
    <w:multiLevelType w:val="hybridMultilevel"/>
    <w:tmpl w:val="228CC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0F6D"/>
    <w:multiLevelType w:val="hybridMultilevel"/>
    <w:tmpl w:val="790E8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D32"/>
    <w:multiLevelType w:val="hybridMultilevel"/>
    <w:tmpl w:val="36E459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25954"/>
    <w:multiLevelType w:val="hybridMultilevel"/>
    <w:tmpl w:val="55C82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64517">
    <w:abstractNumId w:val="0"/>
  </w:num>
  <w:num w:numId="2" w16cid:durableId="161119658">
    <w:abstractNumId w:val="2"/>
  </w:num>
  <w:num w:numId="3" w16cid:durableId="562563585">
    <w:abstractNumId w:val="3"/>
  </w:num>
  <w:num w:numId="4" w16cid:durableId="159242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AC"/>
    <w:rsid w:val="000410A8"/>
    <w:rsid w:val="000522E6"/>
    <w:rsid w:val="000622D9"/>
    <w:rsid w:val="00070E83"/>
    <w:rsid w:val="000B4FD8"/>
    <w:rsid w:val="000E7421"/>
    <w:rsid w:val="0018722C"/>
    <w:rsid w:val="001B19DF"/>
    <w:rsid w:val="002A2121"/>
    <w:rsid w:val="004317D0"/>
    <w:rsid w:val="004604D1"/>
    <w:rsid w:val="00476D42"/>
    <w:rsid w:val="004922EC"/>
    <w:rsid w:val="004A617C"/>
    <w:rsid w:val="0056301A"/>
    <w:rsid w:val="005A10E1"/>
    <w:rsid w:val="005F68C9"/>
    <w:rsid w:val="00697817"/>
    <w:rsid w:val="006C6116"/>
    <w:rsid w:val="007658D1"/>
    <w:rsid w:val="00773810"/>
    <w:rsid w:val="00872F47"/>
    <w:rsid w:val="00885CA3"/>
    <w:rsid w:val="00A47300"/>
    <w:rsid w:val="00A6202A"/>
    <w:rsid w:val="00AE20C1"/>
    <w:rsid w:val="00CE2EAC"/>
    <w:rsid w:val="00DE4375"/>
    <w:rsid w:val="00E2039C"/>
    <w:rsid w:val="00E50B9D"/>
    <w:rsid w:val="00ED75F5"/>
    <w:rsid w:val="00EF3870"/>
    <w:rsid w:val="00F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E25"/>
  <w15:docId w15:val="{71EED513-D7D4-47FD-8F68-C454CDE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7421"/>
    <w:pPr>
      <w:contextualSpacing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7421"/>
    <w:pPr>
      <w:ind w:left="720"/>
    </w:pPr>
  </w:style>
  <w:style w:type="paragraph" w:styleId="Revisie">
    <w:name w:val="Revision"/>
    <w:hidden/>
    <w:uiPriority w:val="99"/>
    <w:semiHidden/>
    <w:rsid w:val="00EF3870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 Bakkerij Centrum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Engelen, Anouk</dc:creator>
  <cp:lastModifiedBy>Bovenkamp van de, Fleur</cp:lastModifiedBy>
  <cp:revision>2</cp:revision>
  <cp:lastPrinted>2022-08-18T11:12:00Z</cp:lastPrinted>
  <dcterms:created xsi:type="dcterms:W3CDTF">2024-06-19T06:15:00Z</dcterms:created>
  <dcterms:modified xsi:type="dcterms:W3CDTF">2024-06-19T06:15:00Z</dcterms:modified>
</cp:coreProperties>
</file>